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1F23A21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421A2D">
        <w:rPr>
          <w:rFonts w:ascii="Arial" w:hAnsi="Arial" w:cs="Arial"/>
          <w:b/>
          <w:bCs/>
          <w:szCs w:val="22"/>
        </w:rPr>
        <w:t>T</w:t>
      </w:r>
      <w:r w:rsidR="003B7523">
        <w:rPr>
          <w:rFonts w:ascii="Arial" w:hAnsi="Arial" w:cs="Arial"/>
          <w:b/>
          <w:bCs/>
          <w:szCs w:val="22"/>
        </w:rPr>
        <w:t>L01</w:t>
      </w:r>
      <w:r w:rsidR="004A68E8">
        <w:rPr>
          <w:rFonts w:ascii="Arial" w:hAnsi="Arial" w:cs="Arial"/>
          <w:b/>
          <w:bCs/>
          <w:szCs w:val="22"/>
        </w:rPr>
        <w:t>/</w:t>
      </w:r>
      <w:r w:rsidR="003B7523">
        <w:rPr>
          <w:rFonts w:ascii="Arial" w:hAnsi="Arial" w:cs="Arial"/>
          <w:b/>
          <w:bCs/>
          <w:szCs w:val="22"/>
        </w:rPr>
        <w:t>Clar-</w:t>
      </w:r>
      <w:r w:rsidR="00D20013">
        <w:rPr>
          <w:rFonts w:ascii="Arial" w:hAnsi="Arial" w:cs="Arial"/>
          <w:b/>
          <w:bCs/>
          <w:szCs w:val="22"/>
        </w:rPr>
        <w:t xml:space="preserve">2           </w:t>
      </w:r>
      <w:r w:rsidR="007D325F">
        <w:rPr>
          <w:rFonts w:ascii="Arial" w:hAnsi="Arial" w:cs="Arial"/>
          <w:b/>
          <w:bCs/>
          <w:szCs w:val="22"/>
        </w:rPr>
        <w:t xml:space="preserve">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 w:rsidR="003B7523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42654">
        <w:rPr>
          <w:rFonts w:ascii="Arial" w:hAnsi="Arial" w:cs="Arial"/>
          <w:b/>
          <w:bCs/>
          <w:szCs w:val="22"/>
        </w:rPr>
        <w:t>1</w:t>
      </w:r>
      <w:r w:rsidR="00256AAB">
        <w:rPr>
          <w:rFonts w:ascii="Arial" w:hAnsi="Arial" w:cs="Arial"/>
          <w:b/>
          <w:bCs/>
          <w:szCs w:val="22"/>
        </w:rPr>
        <w:t>9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42654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1D32E3B1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977ED9" w:rsidRPr="00977ED9">
        <w:rPr>
          <w:rFonts w:ascii="Arial" w:hAnsi="Arial" w:cs="Arial"/>
          <w:b/>
          <w:bCs/>
          <w:szCs w:val="22"/>
        </w:rPr>
        <w:t xml:space="preserve">Transmission Line Package TL01 associated with Diversion of 765 kV D/C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Dharamjaygarh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-Jabalpur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Ckt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# I &amp; II Transmission line coming in submergence area of proposed construction of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Raghavpur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 Multipurpose Project in the state of MP by Narmada Valley Development Authority (NVDA)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977ED9" w:rsidRPr="00977ED9">
        <w:rPr>
          <w:rFonts w:ascii="Arial" w:hAnsi="Arial" w:cs="Arial"/>
          <w:b/>
          <w:bCs/>
          <w:szCs w:val="22"/>
        </w:rPr>
        <w:t xml:space="preserve">CC/NT/W-TW/DOM/A02/26/07514 </w:t>
      </w:r>
      <w:r w:rsidR="00977ED9">
        <w:rPr>
          <w:rFonts w:ascii="Arial" w:hAnsi="Arial" w:cs="Arial"/>
          <w:b/>
          <w:bCs/>
          <w:szCs w:val="22"/>
        </w:rPr>
        <w:t xml:space="preserve"> 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564D6E63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77ED9">
        <w:rPr>
          <w:rFonts w:ascii="Arial" w:hAnsi="Arial" w:cs="Arial"/>
          <w:b/>
          <w:bCs/>
          <w:i/>
          <w:iCs/>
          <w:szCs w:val="22"/>
        </w:rPr>
        <w:t xml:space="preserve">Clarification No. </w:t>
      </w:r>
      <w:r w:rsidR="00D20013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ABB5A98" w:rsidR="000B29C9" w:rsidRPr="00BD2A38" w:rsidRDefault="0031001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 No. </w:t>
      </w:r>
      <w:r w:rsidR="00EB17A0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51A7B60" w:rsidR="000B29C9" w:rsidRPr="006E41BC" w:rsidRDefault="000B29C9" w:rsidP="006E41BC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3D634B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</w:t>
      </w:r>
      <w:r w:rsidR="006E41BC" w:rsidRPr="009F5164">
        <w:rPr>
          <w:rFonts w:ascii="Arial" w:hAnsi="Arial" w:cs="Arial"/>
          <w:szCs w:val="22"/>
        </w:rPr>
        <w:t>all other terms and conditions of the original bidding documents read in conjunction with previously issued amendments/clarifica</w:t>
      </w:r>
      <w:bookmarkStart w:id="0" w:name="_GoBack"/>
      <w:bookmarkEnd w:id="0"/>
      <w:r w:rsidR="006E41BC" w:rsidRPr="009F5164">
        <w:rPr>
          <w:rFonts w:ascii="Arial" w:hAnsi="Arial" w:cs="Arial"/>
          <w:szCs w:val="22"/>
        </w:rPr>
        <w:t xml:space="preserve">tions shall remain unaltered.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6E41BC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6E41B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2F0D"/>
    <w:rsid w:val="001B55D7"/>
    <w:rsid w:val="001C4C03"/>
    <w:rsid w:val="002067A9"/>
    <w:rsid w:val="002407DB"/>
    <w:rsid w:val="00243523"/>
    <w:rsid w:val="002442C1"/>
    <w:rsid w:val="00256AAB"/>
    <w:rsid w:val="002C6B87"/>
    <w:rsid w:val="0031001D"/>
    <w:rsid w:val="00330E1A"/>
    <w:rsid w:val="00335E65"/>
    <w:rsid w:val="003A4E00"/>
    <w:rsid w:val="003B7523"/>
    <w:rsid w:val="003D634B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6E41BC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91033F"/>
    <w:rsid w:val="009425A9"/>
    <w:rsid w:val="00977ED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20013"/>
    <w:rsid w:val="00D33D72"/>
    <w:rsid w:val="00D656B0"/>
    <w:rsid w:val="00DF7625"/>
    <w:rsid w:val="00E764A0"/>
    <w:rsid w:val="00E9377C"/>
    <w:rsid w:val="00E96626"/>
    <w:rsid w:val="00EB17A0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52</cp:revision>
  <cp:lastPrinted>2020-11-16T10:45:00Z</cp:lastPrinted>
  <dcterms:created xsi:type="dcterms:W3CDTF">2019-10-30T06:01:00Z</dcterms:created>
  <dcterms:modified xsi:type="dcterms:W3CDTF">2026-06-19T12:57:00Z</dcterms:modified>
  <cp:contentStatus/>
</cp:coreProperties>
</file>